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6584" w:rsidRPr="00585CA9" w:rsidRDefault="00585CA9" w:rsidP="00585CA9">
      <w:pPr>
        <w:jc w:val="center"/>
        <w:rPr>
          <w:rFonts w:ascii="Times New Roman" w:hAnsi="Times New Roman" w:cs="Times New Roman"/>
          <w:sz w:val="28"/>
          <w:szCs w:val="28"/>
        </w:rPr>
      </w:pPr>
      <w:r w:rsidRPr="00585CA9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585CA9" w:rsidRPr="00585CA9" w:rsidRDefault="00585CA9" w:rsidP="00585CA9">
      <w:pPr>
        <w:jc w:val="center"/>
        <w:rPr>
          <w:rFonts w:ascii="Times New Roman" w:hAnsi="Times New Roman" w:cs="Times New Roman"/>
          <w:sz w:val="28"/>
          <w:szCs w:val="28"/>
        </w:rPr>
      </w:pPr>
      <w:r w:rsidRPr="00585CA9">
        <w:rPr>
          <w:rFonts w:ascii="Times New Roman" w:hAnsi="Times New Roman" w:cs="Times New Roman"/>
          <w:sz w:val="28"/>
          <w:szCs w:val="28"/>
        </w:rPr>
        <w:t>«СОШ с. Бетти-Мохк»</w:t>
      </w:r>
    </w:p>
    <w:p w:rsidR="004B48DB" w:rsidRPr="004B48DB" w:rsidRDefault="004B48DB">
      <w:pPr>
        <w:rPr>
          <w:rFonts w:ascii="Times New Roman" w:hAnsi="Times New Roman" w:cs="Times New Roman"/>
          <w:sz w:val="24"/>
          <w:szCs w:val="24"/>
        </w:rPr>
      </w:pPr>
    </w:p>
    <w:p w:rsidR="00585CA9" w:rsidRPr="00585CA9" w:rsidRDefault="00585CA9" w:rsidP="00585CA9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585CA9">
        <w:rPr>
          <w:rFonts w:ascii="Times New Roman" w:eastAsia="Calibri" w:hAnsi="Times New Roman" w:cs="Times New Roman"/>
          <w:sz w:val="28"/>
          <w:szCs w:val="28"/>
        </w:rPr>
        <w:t xml:space="preserve">Приложение №3 к ООП </w:t>
      </w:r>
      <w:r>
        <w:rPr>
          <w:rFonts w:ascii="Times New Roman" w:eastAsia="Calibri" w:hAnsi="Times New Roman" w:cs="Times New Roman"/>
          <w:sz w:val="28"/>
          <w:szCs w:val="28"/>
        </w:rPr>
        <w:t>Н</w:t>
      </w:r>
      <w:r w:rsidRPr="00585CA9">
        <w:rPr>
          <w:rFonts w:ascii="Times New Roman" w:eastAsia="Calibri" w:hAnsi="Times New Roman" w:cs="Times New Roman"/>
          <w:sz w:val="28"/>
          <w:szCs w:val="28"/>
        </w:rPr>
        <w:t>ОО</w:t>
      </w:r>
    </w:p>
    <w:p w:rsidR="00585CA9" w:rsidRPr="00585CA9" w:rsidRDefault="00585CA9" w:rsidP="00585CA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585CA9" w:rsidRPr="00585CA9" w:rsidRDefault="00585CA9" w:rsidP="00585CA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85CA9" w:rsidRPr="00585CA9" w:rsidRDefault="00585CA9" w:rsidP="00585CA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85CA9" w:rsidRPr="00585CA9" w:rsidRDefault="00585CA9" w:rsidP="00585CA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85CA9" w:rsidRPr="00585CA9" w:rsidRDefault="00585CA9" w:rsidP="00585CA9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585CA9" w:rsidRPr="00585CA9" w:rsidRDefault="00585CA9" w:rsidP="00585CA9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585CA9" w:rsidRPr="00585CA9" w:rsidRDefault="00585CA9" w:rsidP="00585CA9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585CA9" w:rsidRPr="00585CA9" w:rsidRDefault="00585CA9" w:rsidP="00585CA9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585CA9" w:rsidRPr="00585CA9" w:rsidRDefault="00585CA9" w:rsidP="00585CA9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585CA9" w:rsidRPr="00585CA9" w:rsidRDefault="00585CA9" w:rsidP="00585CA9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585CA9" w:rsidRPr="00585CA9" w:rsidRDefault="00585CA9" w:rsidP="00585CA9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585CA9" w:rsidRPr="00585CA9" w:rsidRDefault="00585CA9" w:rsidP="00585CA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585CA9" w:rsidRPr="00585CA9" w:rsidRDefault="00585CA9" w:rsidP="00585C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 w:rsidRPr="00585CA9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ФОНД ОЦЕНОЧНЫХ СРЕДСТВ (ФОС)</w:t>
      </w:r>
    </w:p>
    <w:p w:rsidR="00585CA9" w:rsidRPr="00585CA9" w:rsidRDefault="00585CA9" w:rsidP="00585C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 w:rsidRPr="00585CA9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Музыке</w:t>
      </w:r>
    </w:p>
    <w:p w:rsidR="00585CA9" w:rsidRPr="00585CA9" w:rsidRDefault="00585CA9" w:rsidP="00585CA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585CA9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 xml:space="preserve">для </w:t>
      </w:r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1-4</w:t>
      </w:r>
      <w:r w:rsidRPr="00585CA9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 xml:space="preserve"> класс</w:t>
      </w:r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ов</w:t>
      </w:r>
    </w:p>
    <w:p w:rsidR="00585CA9" w:rsidRPr="00585CA9" w:rsidRDefault="00585CA9" w:rsidP="00585CA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585CA9" w:rsidRPr="00585CA9" w:rsidRDefault="00585CA9" w:rsidP="00585CA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585CA9" w:rsidRPr="00585CA9" w:rsidRDefault="00585CA9" w:rsidP="00585CA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585CA9" w:rsidRPr="00585CA9" w:rsidRDefault="00585CA9" w:rsidP="00585CA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585CA9" w:rsidRPr="00585CA9" w:rsidRDefault="00585CA9" w:rsidP="00585CA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585CA9" w:rsidRPr="00585CA9" w:rsidRDefault="00585CA9" w:rsidP="00585CA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585CA9" w:rsidRPr="00585CA9" w:rsidRDefault="00585CA9" w:rsidP="00585CA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585CA9" w:rsidRPr="00585CA9" w:rsidRDefault="00585CA9" w:rsidP="00585CA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585CA9" w:rsidRPr="00585CA9" w:rsidRDefault="00585CA9" w:rsidP="00585CA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585CA9" w:rsidRPr="00585CA9" w:rsidRDefault="00585CA9" w:rsidP="00585CA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5CA9">
        <w:rPr>
          <w:rFonts w:ascii="Times New Roman" w:eastAsia="Times New Roman" w:hAnsi="Times New Roman" w:cs="Times New Roman"/>
          <w:sz w:val="28"/>
          <w:szCs w:val="28"/>
          <w:lang w:eastAsia="ru-RU"/>
        </w:rPr>
        <w:t>ФОС составила:</w:t>
      </w:r>
    </w:p>
    <w:p w:rsidR="00585CA9" w:rsidRPr="00585CA9" w:rsidRDefault="00585CA9" w:rsidP="00585CA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5CA9">
        <w:rPr>
          <w:rFonts w:ascii="Times New Roman" w:eastAsia="Times New Roman" w:hAnsi="Times New Roman" w:cs="Times New Roman"/>
          <w:sz w:val="28"/>
          <w:szCs w:val="28"/>
          <w:lang w:eastAsia="ru-RU"/>
        </w:rPr>
        <w:t>Дамаева М.С.</w:t>
      </w:r>
    </w:p>
    <w:p w:rsidR="00585CA9" w:rsidRPr="00585CA9" w:rsidRDefault="00585CA9" w:rsidP="00585CA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5CA9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 русского языка и литературы</w:t>
      </w:r>
    </w:p>
    <w:p w:rsidR="00585CA9" w:rsidRPr="00585CA9" w:rsidRDefault="00585CA9" w:rsidP="00585CA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5CA9" w:rsidRPr="00585CA9" w:rsidRDefault="00585CA9" w:rsidP="00585CA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5CA9" w:rsidRPr="00585CA9" w:rsidRDefault="00585CA9" w:rsidP="00585CA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5CA9" w:rsidRPr="00585CA9" w:rsidRDefault="00585CA9" w:rsidP="00585CA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5CA9" w:rsidRPr="00585CA9" w:rsidRDefault="00585CA9" w:rsidP="00585C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5CA9" w:rsidRPr="00585CA9" w:rsidRDefault="00585CA9" w:rsidP="00585C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5CA9" w:rsidRPr="00585CA9" w:rsidRDefault="00585CA9" w:rsidP="00585C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5CA9" w:rsidRPr="00585CA9" w:rsidRDefault="00585CA9" w:rsidP="00585C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5CA9" w:rsidRPr="00585CA9" w:rsidRDefault="00585CA9" w:rsidP="00585C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5CA9" w:rsidRPr="00585CA9" w:rsidRDefault="00585CA9" w:rsidP="00585C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5CA9" w:rsidRPr="00585CA9" w:rsidRDefault="00585CA9" w:rsidP="00585C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5CA9" w:rsidRPr="00585CA9" w:rsidRDefault="00585CA9" w:rsidP="00585CA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5CA9" w:rsidRPr="00585CA9" w:rsidRDefault="00585CA9" w:rsidP="00585CA9">
      <w:pPr>
        <w:shd w:val="clear" w:color="auto" w:fill="FFFFFF"/>
        <w:spacing w:after="150" w:line="30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85CA9">
        <w:rPr>
          <w:rFonts w:ascii="Times New Roman" w:eastAsia="Times New Roman" w:hAnsi="Times New Roman" w:cs="Times New Roman"/>
          <w:sz w:val="28"/>
          <w:szCs w:val="28"/>
          <w:lang w:eastAsia="ru-RU"/>
        </w:rPr>
        <w:t>с. Бетти-Мохк – 2022</w:t>
      </w:r>
    </w:p>
    <w:p w:rsidR="004B48DB" w:rsidRPr="004B48DB" w:rsidRDefault="004B48DB" w:rsidP="004B48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1 класс</w:t>
      </w:r>
    </w:p>
    <w:p w:rsidR="004B48DB" w:rsidRPr="004B48DB" w:rsidRDefault="004B48DB" w:rsidP="004B48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Контрольная работа № 1.</w:t>
      </w:r>
    </w:p>
    <w:p w:rsidR="004B48DB" w:rsidRPr="004B48DB" w:rsidRDefault="004B48DB" w:rsidP="004B48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«Музыка вокруг нас».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Найдите лишнее: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 «кита» в музыке – это…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Песня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б) Танец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Вальс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г) Марш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Выберите верное утверждение: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а) Композитор – это тот, кто сочиняет музыку.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б) Композитор – это тот, кто играет и поет музыку.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в) Композитор – это тот, кто внимательно слушает и понимает музыку.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Выберите верное утверждение: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а) Исполнитель – это тот, кто сочиняет музыку.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б) Исполнитель – это тот, кто играет и поет музыку.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в) Исполнитель – это тот, кто внимательно слушает и понимает музыку.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Найдите лишнее: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Народные инструменты – это…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а) флейта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б) гусли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в) дудка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Симфонические инструменты – это…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а) флейта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б) гусли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в) арфа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Найдите лишнее: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Народные праздники – это…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Новый год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б) Рождество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в) 1 сентября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DB" w:rsidRPr="004B48DB" w:rsidRDefault="004B48DB" w:rsidP="004B48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Контрольная работа № 2.</w:t>
      </w:r>
    </w:p>
    <w:p w:rsidR="004B48DB" w:rsidRPr="004B48DB" w:rsidRDefault="004B48DB" w:rsidP="004B48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«Музыка и ты»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Приведи в соответствие (соедини стрелками):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средства в своей работе использует: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Поэт а) краски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2) Художник б) звуки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3) Композитор в) слова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Если бы ты был композитором, какими звуками ты нарисовал бы картину утра: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светлыми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б) нежными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сумрачными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Найди лишнее: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Образ защитника Отечества воспевается в таких произведениях – это…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а) «О маме»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б) «Богатырская симфония»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песня «Солдатушки, бравы ребятушки»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Найди лишнее: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Духовые народные инструменты – это…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Волынка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б) Рожок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в) Дудка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г) Скрипка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Назовите композитора песни «Болтунья»: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а) Д.Б. Кабалевский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С.С. Прокофьев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Какие персонажи исполняют песенную, танцевальную и маршевую музыку?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а) Золотые рыбки из балета «Конек Горбунок» 1) марш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б) Колыбельная мамы Козы из оперы «Волк и семеро козлят» 2) танец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Семеро козлят из оперы «Волк и семеро козлят» 3) песня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DB" w:rsidRPr="004B48DB" w:rsidRDefault="004B48DB" w:rsidP="004B48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 класс</w:t>
      </w:r>
    </w:p>
    <w:p w:rsidR="004B48DB" w:rsidRPr="004B48DB" w:rsidRDefault="004B48DB" w:rsidP="004B48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Контрольная работа № 1.</w:t>
      </w:r>
    </w:p>
    <w:p w:rsidR="004B48DB" w:rsidRPr="004B48DB" w:rsidRDefault="004B48DB" w:rsidP="004B48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«Россия – Родина моя».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Назовите музыкальный символ России: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а) Герб России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б) Флаг России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в) Гимн России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Назовите авторов-создателей Гимна России: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П.Чайковский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б) А.Александров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С.Михалков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Найдите лишнее: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 «кита» в музыке – это…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Песня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б) Танец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Вальс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г) Марш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Приведите в соответствие: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1) «Марш деревянных солдатиков» а) С. Прокофьев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2) «Шествие кузнечиков» б) П. Чайковский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Определите жанр произведений П. Чайковского: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1) «Нянина сказка» а) Марш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2) «Похороны куклы» б) Песня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3) «Вальс» в) Танец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Найдите лишнее: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Названия колокольных звонов России: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а) Благовест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Праздничный трезвон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в) Громкий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г) Набат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Выберите верное: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Какой колокольный звон призывал людей на пожар или войну?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а) Благовест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Праздничный трезвон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в) Набат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Назовите Святых земли русской: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а) Александр Невский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Сергей Прокофьев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Сергий Радонежский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 Назовите композитора, который сочинил кантату «Александр Невский»: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П.И. Чайковский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С.С. Прокофьев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в) М.П. Мусоргский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DB" w:rsidRPr="004B48DB" w:rsidRDefault="004B48DB" w:rsidP="004B48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Контрольная работа № 2.</w:t>
      </w:r>
    </w:p>
    <w:p w:rsidR="004B48DB" w:rsidRPr="004B48DB" w:rsidRDefault="004B48DB" w:rsidP="004B48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«В музыкальном театре».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Найдите лишнее: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Названия колокольных звонов России: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а) Благовест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Праздничный трезвон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в) Громкий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г) Набат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Выберите верное: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Какой колокольный звон призывал людей на пожар или войну?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а) Благовест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Праздничный трезвон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в) Набат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Назовите Святых земли русской: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а) Александр Невский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Сергей Прокофьев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Сергий Радонежский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Назовите композитора, который сочинил кантату «Александр Невский»: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П.И. Чайковский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С.С. Прокофьев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в) М.П. Мусоргский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5. Назовите русский народный праздник, одним из обычаев которого было колядование: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Новый год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б) Рождество Христово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Пасха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DB" w:rsidRPr="004B48DB" w:rsidRDefault="004B48DB" w:rsidP="004B48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Контрольная работа № 3.</w:t>
      </w:r>
    </w:p>
    <w:p w:rsidR="004B48DB" w:rsidRPr="004B48DB" w:rsidRDefault="004B48DB" w:rsidP="004B48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«В концертном зале».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Назовите весенние русские народные праздники: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Новый год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б) Рождество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в) Масленица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г) Встреча весны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Верно ли утверждение: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Музыка в народном стиле – это музыка, которую написал композитор, но очень похожая на народную музыку.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Верно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б) Неверно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Что такое опера?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Спектакль, в котором актеры только танцуют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Спектакль, в котором актеры только поют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Что такое увертюра?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Вступление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Середина спектакля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в) Окончание спектакля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Назовите композитора оперы «Руслан и Людмила»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П.И. Чайковский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б) М.И. Глинка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в) А.С. Пушкин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DB" w:rsidRPr="004B48DB" w:rsidRDefault="004B48DB" w:rsidP="004B48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Контрольная работа № 4.</w:t>
      </w:r>
    </w:p>
    <w:p w:rsidR="004B48DB" w:rsidRPr="004B48DB" w:rsidRDefault="004B48DB" w:rsidP="004B48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«Композиторы и их произведения».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Назовите композитора симфонической сказки «Петя и волк»: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а) М.П. Мусоргский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С.С. Прокофьев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в) И.С. Бах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г) Д.Б. Кабалевский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Приведите в соответствие: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сказке «Петя и волк» за действующих героев исполняют музыкальные инструменты: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Петя 1) фагот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Птичка 2) кларнет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в) Утка 3) валторны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г) Кошка 4) флейта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д) Дедушка 5) скрипки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е) Волк 6) гобой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Что такое сюита?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а) Большое произведение, которое состоит из нескольких частей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Спектакль, в котором актеры только поют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Назовите композитора произведения «Картинки с выставки»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П.И. Чайковский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б) М.П. Мусоргский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С.С. Прокофьев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Найди лишнее: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произведение «Картинки с выставки» входит: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а) «Балет невылупившихся птенцов»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б) «Старый замок»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DB" w:rsidRPr="004B48DB" w:rsidRDefault="004B48DB" w:rsidP="004B48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 класс</w:t>
      </w:r>
    </w:p>
    <w:p w:rsidR="004B48DB" w:rsidRPr="004B48DB" w:rsidRDefault="004B48DB" w:rsidP="004B48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Контрольная работа № 1.</w:t>
      </w:r>
    </w:p>
    <w:p w:rsidR="004B48DB" w:rsidRPr="004B48DB" w:rsidRDefault="004B48DB" w:rsidP="004B48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«Россия – Родина моя».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Оцените утверждение: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Романс – это музыкальное произведение, в котором более глубоко выражены чувства человека.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верно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б) неверно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Выберите наиболее точное определение: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Кантата – это…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а) большое произведение, состоящее из нескольких частей.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б) большое произведение, состоящее из нескольких частей, для хора, оркестра.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произведение для хора и оркестра.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Назовите композитора, сочинившего кантату «Александр Невский»: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П.И. Чайковский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С.С. Прокофьев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в) М.И. Глинка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Назовите композитора, сочинившего оперу «Иван Сусанин»: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П.И. Чайковский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С.С. Прокофьев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в) М.И. Глинка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Назовите композитора, сочинившего «Детский альбом»: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П.И. Чайковский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С.С. Прокофьев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в) М.И. Глинка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г) М.П. Мусоргский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Приведите в соответствие: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а) «С няней» 1) С.С. Прокофьев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б) «Сказочка» 2) П.И. Чайковский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в) «Нянина сказка» 3) М.П. Мусоргский</w:t>
      </w:r>
    </w:p>
    <w:p w:rsidR="004B48DB" w:rsidRPr="004B48DB" w:rsidRDefault="004B48DB" w:rsidP="004B48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Контрольная работа № 2.</w:t>
      </w:r>
    </w:p>
    <w:p w:rsidR="004B48DB" w:rsidRPr="004B48DB" w:rsidRDefault="004B48DB" w:rsidP="004B48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«В музыкальном театре».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1. Назовите один из самых древних жанров русского песенного фольклора, повествующий о важных событиях на Руси: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песня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б) былина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в) романс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Назовите инструмент, под звучание которого исполняли былины: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а) балалайка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б) рожок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в) гусли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Выберите правильный ответ: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Главной особенностью былин является: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а) четкий ритм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б) распев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Найди лишнее: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Имена первых певцов-сказителей: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Садко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б) Баян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г) Римский-Корсаков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Найдите лишнее: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Произведения, которые воспевают образ матери.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а) «Аve, Maria”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б) «Богородице Дево, радуйся!»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в) «Александр Невский»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г) Икона «Богоматерь Владимирская»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DB" w:rsidRPr="004B48DB" w:rsidRDefault="004B48DB" w:rsidP="004B48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Контрольная работа № 3.</w:t>
      </w:r>
    </w:p>
    <w:p w:rsidR="004B48DB" w:rsidRPr="004B48DB" w:rsidRDefault="004B48DB" w:rsidP="004B48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«В концертном зале».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В какой опере русского композитора звучит сцена «Прощание с масленицей»?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а) «Руслан и Людмила»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б) «Снегурочка»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в) «Орфей и Эвридика»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Приведите в соответствие: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1) Опера «Снегурочка» а) П.И. Чайковский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2) Балет «Спящая красавица» б) К.В. Глюк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3) Опера «Руслан и Людмила» в) Н.А. Римский-Корсаков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4) Опера «Орфей и Эвридика» г) М.И. Глинка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Верно ли следующее утверждение?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Увертюра – это спектакль, в котором актеры поют.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Верно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б) Неверно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Выберите жанр, который по-другому называют «музыкальное состязание»: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симфония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б) концерт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Назовите инструмент, на котором исполнял Николо Паганини: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а) скрипка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б) флейта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в) фортепиано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Приведите в соответствие: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1) скрипка а) духовой инструмент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2) флейта б) струнный инструмент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DB" w:rsidRPr="004B48DB" w:rsidRDefault="004B48DB" w:rsidP="004B48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Контрольная работа № 4.</w:t>
      </w:r>
    </w:p>
    <w:p w:rsidR="004B48DB" w:rsidRPr="004B48DB" w:rsidRDefault="004B48DB" w:rsidP="004B48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«Композиторы и их произведения».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Приведите в соответствие: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1) Концерт №1 для фортепиано с оркестром а) П.И. Чайковский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2) «Героическая» симфония б) Э. Григ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3) Сюита «Пер Гюнт» в) Л. Бетховен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Выберите наиболее точное определение: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Сюита – это …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а) большое музыкальное произведение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б) большое музыкальное произведение, которое состоит из нескольких контрастных между собой частей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в) большое музыкальное произведение, которое состоит из нескольких частей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Найди лишнее: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произведение «Пер Гюнт» входят следующие части: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а) «Утро»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б) «В пещере горного короля»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в) «Балет невылупившихся птенцов»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г) «Танец Анитры»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д) «Смерть Озе»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Найди лишнее: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Произведения Л. Бетховена – это…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1) «Лунная соната»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2) «Спящая красавица»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3) «Героическая симфония»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DB" w:rsidRPr="004B48DB" w:rsidRDefault="004B48DB" w:rsidP="004B48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 класс</w:t>
      </w:r>
    </w:p>
    <w:p w:rsidR="004B48DB" w:rsidRPr="004B48DB" w:rsidRDefault="004B48DB" w:rsidP="004B48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Контрольная работа № 1.</w:t>
      </w:r>
    </w:p>
    <w:p w:rsidR="004B48DB" w:rsidRPr="004B48DB" w:rsidRDefault="004B48DB" w:rsidP="004B48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«Россия – Родина моя».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Приведите в соответствие: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народная музыка 1) «Концерт №3»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профессиональная музыка 2) «Ты река ли, моя реченька»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3) «Солдатушки, бравы ребятушки»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4) Кантата «Александр Невский»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Приведите в соответствие: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солдатская 1) «Ты река ли, моя реченька»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б) хороводная 2) «Солдатушки, бравы ребятушки»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в) игровая 3) «А мы просо сеяли»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г) лирическая 4) «Милый мой хоровод»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3. Назовите композитора, которого называют музыкальным сказочником: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П.И. Чайковский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б) Н.А. Римский – Корсаков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в) М.И. Глинка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Оцените утверждение: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Стихотворение «Осенняя пора» А.С. Пушкина и произведение «Осенняя песнь» П.И. Чайковского – это лирические произведения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верно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б) неверно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Приведите в соответствие: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П.И. Чайковский 1) «Осенняя песнь»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б) Н.А. Римский – Корсаков 2) «Венецианская ночь»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в) М.И. Глинка 3) «Три чуда»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DB" w:rsidRPr="004B48DB" w:rsidRDefault="004B48DB" w:rsidP="004B48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Контрольная работа № 2.</w:t>
      </w:r>
    </w:p>
    <w:p w:rsidR="004B48DB" w:rsidRPr="004B48DB" w:rsidRDefault="004B48DB" w:rsidP="004B48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«В музыкальном театре».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Выберите правильные ответы: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оркестр русских народных инструментов входят: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скрипка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б) бубен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виолончель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г) балалайка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д) домра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е) барабан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ж) баян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з) гусли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и) флейта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2.Найдите лишнее: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Струнно-смычковые инструменты: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Скрипка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б) Альт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в) Арфа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г) Виолончель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д) Контрабас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Приведите в соответствие: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С.В. Рахманинов 1) «Старый замок»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б) М.П. Мусоргский 2) «Полонез»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в) Ф. Шопен 3) «Сирень»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Оцените утверждение: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Романс – это музыкальное произведение, в котором более глубоко выражены чувства человека.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верно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б) неверно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4B48DB" w:rsidRPr="004B48DB" w:rsidRDefault="004B48DB" w:rsidP="004B48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Контрольная работа № 3.</w:t>
      </w:r>
    </w:p>
    <w:p w:rsidR="004B48DB" w:rsidRPr="004B48DB" w:rsidRDefault="004B48DB" w:rsidP="004B48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«В концертном зале».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1. Назовите композитора, написавшего оперу «Иван Сусанин»: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а) Н.А. Римский-Корсаков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б) М.И. Глинка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П.И. Чайковский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Оцените утверждение: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Музыка в народном стиле – это композиторская музыка, похожая на народную музыку.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Верно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б) Неверно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Назовите композитора балета «Петрушка»: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а) М.И. Глинка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П.И. Чайковский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в) И.Ф. Стравинский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Найдите лишнее: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В музыкальном театре показывают следующие спектакли: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опера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б) балет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в) этюд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г) оперетта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д) мюзикл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Приведите в соответствие: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1) Опера а) актеры только танцуют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2) Балет б) актеры поют, танцуют, говорят, только комедия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3) Оперетта в) актеры поют, танцуют, говорят, комедия и драма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4) Мюзикл г) актеры только поют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DB" w:rsidRPr="004B48DB" w:rsidRDefault="004B48DB" w:rsidP="004B48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Контрольная работа № 4.</w:t>
      </w:r>
    </w:p>
    <w:p w:rsidR="004B48DB" w:rsidRPr="004B48DB" w:rsidRDefault="004B48DB" w:rsidP="004B48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«Композиторы и их произведения».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Какой праздник называют «Светлым праздником»?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а) Троица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Пасха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в) Рождество Христово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г) Масленица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Назовите произведение русского композитора, в котором передается звучание колокольного звона «Праздничный трезвон»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С.В. Рахманинов «Светлый праздник»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б) А.П. Бородин «Богатырская симфония»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в) М.П. Мусоргский «Рассвет на Москве-реке»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Назовите народный праздник поклонения матушке-природе: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а) Масленица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б) Троица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Пасха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г) Ивана Купала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Выберите композитора, которого по-другому называют «музыкальным сказочником»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П.И. Чайковский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б) М.П. Мусоргский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в) Н.А. Римский-Корсаков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г) М.И. Глинка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Найди лишнее: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Произведения Н.А. Римского-Корсакова – это…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а) «Рассвет на Москве-реке»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б) «В пещере горного короля»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в) «Шехеразада»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г) «Садко»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д) «Снегурочка»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е) «Сказка о царе Салтане»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Приведите в соответствие: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1) сюита для двух фортепиано «Светлый праздник» а) Н.А. Римский-Корсаков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8DB">
        <w:rPr>
          <w:rFonts w:ascii="Times New Roman" w:eastAsia="Times New Roman" w:hAnsi="Times New Roman" w:cs="Times New Roman"/>
          <w:sz w:val="24"/>
          <w:szCs w:val="24"/>
          <w:lang w:eastAsia="ru-RU"/>
        </w:rPr>
        <w:t>2) сюита «Шехеразада» б) С.В. Рахманинов</w:t>
      </w:r>
    </w:p>
    <w:p w:rsidR="004B48DB" w:rsidRPr="004B48DB" w:rsidRDefault="004B48DB" w:rsidP="004B4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DB" w:rsidRPr="004B48DB" w:rsidRDefault="004B48DB" w:rsidP="004B48DB">
      <w:pPr>
        <w:rPr>
          <w:rFonts w:ascii="Times New Roman" w:eastAsia="Calibri" w:hAnsi="Times New Roman" w:cs="Times New Roman"/>
          <w:sz w:val="24"/>
          <w:szCs w:val="24"/>
        </w:rPr>
      </w:pPr>
    </w:p>
    <w:p w:rsidR="004B48DB" w:rsidRPr="004B48DB" w:rsidRDefault="004B48DB">
      <w:pPr>
        <w:rPr>
          <w:rFonts w:ascii="Times New Roman" w:hAnsi="Times New Roman" w:cs="Times New Roman"/>
          <w:sz w:val="24"/>
          <w:szCs w:val="24"/>
        </w:rPr>
      </w:pPr>
    </w:p>
    <w:sectPr w:rsidR="004B48DB" w:rsidRPr="004B48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0737" w:rsidRDefault="00220737" w:rsidP="004B48DB">
      <w:pPr>
        <w:spacing w:after="0" w:line="240" w:lineRule="auto"/>
      </w:pPr>
      <w:r>
        <w:separator/>
      </w:r>
    </w:p>
  </w:endnote>
  <w:endnote w:type="continuationSeparator" w:id="0">
    <w:p w:rsidR="00220737" w:rsidRDefault="00220737" w:rsidP="004B48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0737" w:rsidRDefault="00220737" w:rsidP="004B48DB">
      <w:pPr>
        <w:spacing w:after="0" w:line="240" w:lineRule="auto"/>
      </w:pPr>
      <w:r>
        <w:separator/>
      </w:r>
    </w:p>
  </w:footnote>
  <w:footnote w:type="continuationSeparator" w:id="0">
    <w:p w:rsidR="00220737" w:rsidRDefault="00220737" w:rsidP="004B48D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083E"/>
    <w:rsid w:val="001F6584"/>
    <w:rsid w:val="00220737"/>
    <w:rsid w:val="004B48DB"/>
    <w:rsid w:val="00585CA9"/>
    <w:rsid w:val="00B45500"/>
    <w:rsid w:val="00B63A34"/>
    <w:rsid w:val="00DF5CCA"/>
    <w:rsid w:val="00E80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73CBF4"/>
  <w15:chartTrackingRefBased/>
  <w15:docId w15:val="{73C38ED9-DEFF-410B-8995-C93491BC8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B48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B48DB"/>
  </w:style>
  <w:style w:type="paragraph" w:styleId="a5">
    <w:name w:val="footer"/>
    <w:basedOn w:val="a"/>
    <w:link w:val="a6"/>
    <w:uiPriority w:val="99"/>
    <w:unhideWhenUsed/>
    <w:rsid w:val="004B48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B48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11</Pages>
  <Words>1677</Words>
  <Characters>9562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betti-moxk</dc:creator>
  <cp:keywords/>
  <dc:description/>
  <cp:lastModifiedBy>betti-moxk</cp:lastModifiedBy>
  <cp:revision>3</cp:revision>
  <dcterms:created xsi:type="dcterms:W3CDTF">2023-08-20T13:40:00Z</dcterms:created>
  <dcterms:modified xsi:type="dcterms:W3CDTF">2023-08-20T14:15:00Z</dcterms:modified>
</cp:coreProperties>
</file>